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29" w:rsidRDefault="003175B0">
      <w:r>
        <w:t>11/14/2018</w:t>
      </w:r>
    </w:p>
    <w:p w:rsidR="003175B0" w:rsidRDefault="003175B0">
      <w:r>
        <w:t>Parish Council Meeting Minutes</w:t>
      </w:r>
    </w:p>
    <w:p w:rsidR="003175B0" w:rsidRDefault="003175B0">
      <w:r>
        <w:t>St. Anthony the Great Orthodox Church</w:t>
      </w:r>
    </w:p>
    <w:p w:rsidR="003175B0" w:rsidRDefault="003175B0">
      <w:r>
        <w:t>Member</w:t>
      </w:r>
      <w:r w:rsidR="000148EA">
        <w:t>s in Attendance: Scott Smith, Fe</w:t>
      </w:r>
      <w:r>
        <w:t>lipe Arroyo, Aaron Blanco, Elaine Jenkins, Helen Kaye, Paul White</w:t>
      </w:r>
      <w:r w:rsidR="00F24C74">
        <w:t>, Nick Brown, Laura Farris, Taylor Troy</w:t>
      </w:r>
    </w:p>
    <w:p w:rsidR="00F24C74" w:rsidRDefault="00F24C74">
      <w:r>
        <w:t>The meeting opened with Fr. Leo leading the Council in “O Heavenly King.”</w:t>
      </w:r>
    </w:p>
    <w:p w:rsidR="001E779B" w:rsidRDefault="00E844E3">
      <w:r>
        <w:t xml:space="preserve">Elections to fill vacant roles were held. </w:t>
      </w:r>
    </w:p>
    <w:p w:rsidR="001E779B" w:rsidRDefault="00E844E3" w:rsidP="001E779B">
      <w:pPr>
        <w:pStyle w:val="ListParagraph"/>
        <w:numPr>
          <w:ilvl w:val="0"/>
          <w:numId w:val="4"/>
        </w:numPr>
      </w:pPr>
      <w:r>
        <w:t xml:space="preserve">Nick Brown was elected and chosen as Treasurer, all in favor. </w:t>
      </w:r>
    </w:p>
    <w:p w:rsidR="001E779B" w:rsidRDefault="00E844E3" w:rsidP="001E779B">
      <w:pPr>
        <w:pStyle w:val="ListParagraph"/>
        <w:numPr>
          <w:ilvl w:val="0"/>
          <w:numId w:val="4"/>
        </w:numPr>
      </w:pPr>
      <w:r>
        <w:t xml:space="preserve">Scott Smith was elected and chosen as Secretary, all in favor. </w:t>
      </w:r>
    </w:p>
    <w:p w:rsidR="001E779B" w:rsidRDefault="00E844E3" w:rsidP="001E779B">
      <w:pPr>
        <w:pStyle w:val="ListParagraph"/>
        <w:numPr>
          <w:ilvl w:val="0"/>
          <w:numId w:val="4"/>
        </w:numPr>
      </w:pPr>
      <w:r>
        <w:t xml:space="preserve">Laura Farris was elected and chosen as Vice Warden, all in favor. </w:t>
      </w:r>
    </w:p>
    <w:p w:rsidR="00E844E3" w:rsidRDefault="00E844E3" w:rsidP="001E779B">
      <w:pPr>
        <w:pStyle w:val="ListParagraph"/>
        <w:numPr>
          <w:ilvl w:val="0"/>
          <w:numId w:val="4"/>
        </w:numPr>
      </w:pPr>
      <w:r>
        <w:t>Aaron Blanco was elected and chosen as Warden, all in favor.</w:t>
      </w:r>
    </w:p>
    <w:p w:rsidR="00F24C74" w:rsidRDefault="00F24C74">
      <w:r>
        <w:t>Minutes from the October meeting were reviewed. Helen Kaye motioned to accept the minutes as presented. Nick Brown seconded the motion. All voted in favor.</w:t>
      </w:r>
    </w:p>
    <w:p w:rsidR="001E779B" w:rsidRDefault="00E844E3">
      <w:r>
        <w:t xml:space="preserve">The October financial report was presented by Taylor Troy. </w:t>
      </w:r>
    </w:p>
    <w:p w:rsidR="001E779B" w:rsidRDefault="00E844E3" w:rsidP="001E779B">
      <w:pPr>
        <w:pStyle w:val="ListParagraph"/>
        <w:numPr>
          <w:ilvl w:val="0"/>
          <w:numId w:val="3"/>
        </w:numPr>
      </w:pPr>
      <w:r>
        <w:t xml:space="preserve">Donations to the icon project were high for October, including a one-time donation from outside the church. </w:t>
      </w:r>
    </w:p>
    <w:p w:rsidR="001E779B" w:rsidRDefault="00E844E3" w:rsidP="001E779B">
      <w:pPr>
        <w:pStyle w:val="ListParagraph"/>
        <w:numPr>
          <w:ilvl w:val="0"/>
          <w:numId w:val="3"/>
        </w:numPr>
      </w:pPr>
      <w:r>
        <w:t xml:space="preserve">Without icon project donations, income from tithes still exceeded expenses by a small but significant margin. </w:t>
      </w:r>
    </w:p>
    <w:p w:rsidR="001E779B" w:rsidRDefault="00E844E3" w:rsidP="001E779B">
      <w:pPr>
        <w:pStyle w:val="ListParagraph"/>
        <w:numPr>
          <w:ilvl w:val="0"/>
          <w:numId w:val="3"/>
        </w:numPr>
      </w:pPr>
      <w:r>
        <w:t xml:space="preserve">The USAA index fund quarterly report came in with a rate of return of approximately 7%. Utilities look high but usage was typical for this time of year and rates have increased. </w:t>
      </w:r>
    </w:p>
    <w:p w:rsidR="00E04683" w:rsidRDefault="00E844E3" w:rsidP="001E779B">
      <w:pPr>
        <w:pStyle w:val="ListParagraph"/>
        <w:numPr>
          <w:ilvl w:val="0"/>
          <w:numId w:val="3"/>
        </w:numPr>
      </w:pPr>
      <w:r>
        <w:t>Current yearly earnings are doing well against retained earnings from previous years, partially due to the icon project.</w:t>
      </w:r>
    </w:p>
    <w:p w:rsidR="00E04683" w:rsidRDefault="00E04683">
      <w:r>
        <w:t xml:space="preserve">Father Leo gave the priest’s report. </w:t>
      </w:r>
    </w:p>
    <w:p w:rsidR="00E844E3" w:rsidRDefault="00E04683" w:rsidP="00E04683">
      <w:pPr>
        <w:pStyle w:val="ListParagraph"/>
        <w:numPr>
          <w:ilvl w:val="0"/>
          <w:numId w:val="1"/>
        </w:numPr>
      </w:pPr>
      <w:r>
        <w:t>As of Su</w:t>
      </w:r>
      <w:r w:rsidR="00723AB3">
        <w:t xml:space="preserve">nday we have four catechumens: Nichelle; </w:t>
      </w:r>
      <w:proofErr w:type="spellStart"/>
      <w:r w:rsidR="00723AB3">
        <w:t>Dylon</w:t>
      </w:r>
      <w:proofErr w:type="spellEnd"/>
      <w:r w:rsidR="00723AB3">
        <w:t>; Samuel and Tani</w:t>
      </w:r>
      <w:bookmarkStart w:id="0" w:name="_GoBack"/>
      <w:bookmarkEnd w:id="0"/>
      <w:r>
        <w:t>a.</w:t>
      </w:r>
      <w:r w:rsidR="00E844E3">
        <w:t xml:space="preserve"> </w:t>
      </w:r>
      <w:r>
        <w:t xml:space="preserve"> </w:t>
      </w:r>
    </w:p>
    <w:p w:rsidR="00E04683" w:rsidRDefault="000148EA" w:rsidP="00E04683">
      <w:pPr>
        <w:pStyle w:val="ListParagraph"/>
        <w:numPr>
          <w:ilvl w:val="0"/>
          <w:numId w:val="1"/>
        </w:numPr>
      </w:pPr>
      <w:r>
        <w:t xml:space="preserve">Prayers requested for Vera </w:t>
      </w:r>
      <w:proofErr w:type="spellStart"/>
      <w:r>
        <w:t>Panac</w:t>
      </w:r>
      <w:r w:rsidR="00E04683">
        <w:t>enko</w:t>
      </w:r>
      <w:proofErr w:type="spellEnd"/>
      <w:r w:rsidR="00E04683">
        <w:t>, who is under the weather.</w:t>
      </w:r>
    </w:p>
    <w:p w:rsidR="00E04683" w:rsidRDefault="00E04683" w:rsidP="00E04683">
      <w:pPr>
        <w:pStyle w:val="ListParagraph"/>
        <w:numPr>
          <w:ilvl w:val="0"/>
          <w:numId w:val="1"/>
        </w:numPr>
      </w:pPr>
      <w:r>
        <w:t>Michael’s hip replacement has been delayed.</w:t>
      </w:r>
    </w:p>
    <w:p w:rsidR="00E04683" w:rsidRDefault="00E04683" w:rsidP="00E04683">
      <w:pPr>
        <w:pStyle w:val="ListParagraph"/>
        <w:numPr>
          <w:ilvl w:val="0"/>
          <w:numId w:val="1"/>
        </w:numPr>
      </w:pPr>
      <w:r>
        <w:t>Father Leo’s sister-in-law is doing better.</w:t>
      </w:r>
    </w:p>
    <w:p w:rsidR="00E04683" w:rsidRDefault="00E04683" w:rsidP="00E04683">
      <w:pPr>
        <w:pStyle w:val="ListParagraph"/>
        <w:numPr>
          <w:ilvl w:val="0"/>
          <w:numId w:val="1"/>
        </w:numPr>
      </w:pPr>
      <w:r>
        <w:t>The</w:t>
      </w:r>
      <w:r w:rsidR="000148EA">
        <w:t xml:space="preserve"> presentation given by Fr. Brend</w:t>
      </w:r>
      <w:r>
        <w:t>an was a success, and we had visitors from St. Ephraim and from Sts. Joachim and Anna.</w:t>
      </w:r>
      <w:r w:rsidR="00206F49">
        <w:t xml:space="preserve"> As </w:t>
      </w:r>
      <w:r w:rsidR="000148EA">
        <w:t>of 11/14, Part I of Father Brend</w:t>
      </w:r>
      <w:r w:rsidR="00206F49">
        <w:t>an’s talk has 597 views on Facebook, and Part II has 53 views.</w:t>
      </w:r>
    </w:p>
    <w:p w:rsidR="00E04683" w:rsidRDefault="00E04683" w:rsidP="00E04683">
      <w:pPr>
        <w:pStyle w:val="ListParagraph"/>
        <w:numPr>
          <w:ilvl w:val="0"/>
          <w:numId w:val="1"/>
        </w:numPr>
      </w:pPr>
      <w:r>
        <w:t>St. Sophia will be hosting Sunday of Orthodoxy.</w:t>
      </w:r>
    </w:p>
    <w:p w:rsidR="00E04683" w:rsidRDefault="00E04683" w:rsidP="00E04683">
      <w:pPr>
        <w:pStyle w:val="ListParagraph"/>
        <w:numPr>
          <w:ilvl w:val="0"/>
          <w:numId w:val="1"/>
        </w:numPr>
      </w:pPr>
      <w:r>
        <w:t>Fr. Valentine from the Romanian mission wants to bring parishioners for our visit from the Archbishop.</w:t>
      </w:r>
    </w:p>
    <w:p w:rsidR="00E04683" w:rsidRDefault="00E04683" w:rsidP="00E04683">
      <w:pPr>
        <w:pStyle w:val="ListParagraph"/>
        <w:numPr>
          <w:ilvl w:val="0"/>
          <w:numId w:val="1"/>
        </w:numPr>
      </w:pPr>
      <w:r>
        <w:lastRenderedPageBreak/>
        <w:t xml:space="preserve">Father Leo is trying to coordinate with Father </w:t>
      </w:r>
      <w:proofErr w:type="spellStart"/>
      <w:r>
        <w:t>Gerasim</w:t>
      </w:r>
      <w:proofErr w:type="spellEnd"/>
      <w:r>
        <w:t xml:space="preserve"> on November 27 to get a deacon for the Hierarchical Liturgy.</w:t>
      </w:r>
    </w:p>
    <w:p w:rsidR="00E04683" w:rsidRDefault="00E04683" w:rsidP="00E04683">
      <w:pPr>
        <w:pStyle w:val="ListParagraph"/>
        <w:numPr>
          <w:ilvl w:val="0"/>
          <w:numId w:val="1"/>
        </w:numPr>
      </w:pPr>
      <w:r>
        <w:t>Special thanks to Reader Alexander for hosting the choir workshop.</w:t>
      </w:r>
    </w:p>
    <w:p w:rsidR="00206F49" w:rsidRDefault="00E04683" w:rsidP="00E04683">
      <w:pPr>
        <w:pStyle w:val="ListParagraph"/>
        <w:numPr>
          <w:ilvl w:val="0"/>
          <w:numId w:val="1"/>
        </w:numPr>
      </w:pPr>
      <w:r>
        <w:t>Thanks also to choir members who attended the workshop</w:t>
      </w:r>
      <w:r w:rsidR="00206F49">
        <w:t>.</w:t>
      </w:r>
    </w:p>
    <w:p w:rsidR="00206F49" w:rsidRDefault="00206F49" w:rsidP="00E04683">
      <w:pPr>
        <w:pStyle w:val="ListParagraph"/>
        <w:numPr>
          <w:ilvl w:val="0"/>
          <w:numId w:val="1"/>
        </w:numPr>
      </w:pPr>
      <w:proofErr w:type="spellStart"/>
      <w:r>
        <w:t>Vesperal</w:t>
      </w:r>
      <w:proofErr w:type="spellEnd"/>
      <w:r>
        <w:t xml:space="preserve"> Liturgy for the entry of the </w:t>
      </w:r>
      <w:proofErr w:type="spellStart"/>
      <w:r>
        <w:t>Theotokos</w:t>
      </w:r>
      <w:proofErr w:type="spellEnd"/>
      <w:r>
        <w:t>; no daily Vespers on the 21</w:t>
      </w:r>
      <w:r w:rsidRPr="00206F49">
        <w:rPr>
          <w:vertAlign w:val="superscript"/>
        </w:rPr>
        <w:t>st</w:t>
      </w:r>
      <w:r>
        <w:t>.</w:t>
      </w:r>
    </w:p>
    <w:p w:rsidR="001E779B" w:rsidRDefault="00206F49" w:rsidP="00206F49">
      <w:r>
        <w:t>Sisterhood Report</w:t>
      </w:r>
    </w:p>
    <w:p w:rsidR="001E779B" w:rsidRDefault="00206F49" w:rsidP="001E779B">
      <w:pPr>
        <w:pStyle w:val="ListParagraph"/>
        <w:numPr>
          <w:ilvl w:val="0"/>
          <w:numId w:val="5"/>
        </w:numPr>
      </w:pPr>
      <w:r>
        <w:t xml:space="preserve">The account has about $900 in it. </w:t>
      </w:r>
    </w:p>
    <w:p w:rsidR="001E779B" w:rsidRDefault="00206F49" w:rsidP="001E779B">
      <w:pPr>
        <w:pStyle w:val="ListParagraph"/>
        <w:numPr>
          <w:ilvl w:val="0"/>
          <w:numId w:val="5"/>
        </w:numPr>
      </w:pPr>
      <w:r>
        <w:t xml:space="preserve">Collections at coffee hour have been very low. </w:t>
      </w:r>
    </w:p>
    <w:p w:rsidR="00206F49" w:rsidRDefault="00206F49" w:rsidP="001E779B">
      <w:pPr>
        <w:pStyle w:val="ListParagraph"/>
        <w:numPr>
          <w:ilvl w:val="0"/>
          <w:numId w:val="5"/>
        </w:numPr>
      </w:pPr>
      <w:r>
        <w:t>The tamale-making session is on Saturday the 17</w:t>
      </w:r>
      <w:r w:rsidRPr="001E779B">
        <w:rPr>
          <w:vertAlign w:val="superscript"/>
        </w:rPr>
        <w:t>th</w:t>
      </w:r>
      <w:r>
        <w:t>.</w:t>
      </w:r>
    </w:p>
    <w:p w:rsidR="001E779B" w:rsidRDefault="001E779B" w:rsidP="00206F49">
      <w:r>
        <w:t>Food Bank Report</w:t>
      </w:r>
    </w:p>
    <w:p w:rsidR="001E779B" w:rsidRDefault="00206F49" w:rsidP="001E779B">
      <w:pPr>
        <w:pStyle w:val="ListParagraph"/>
        <w:numPr>
          <w:ilvl w:val="0"/>
          <w:numId w:val="6"/>
        </w:numPr>
      </w:pPr>
      <w:r>
        <w:t xml:space="preserve">Paul has recently learned that the San Antonio Food Bank has a benefits assistance program. </w:t>
      </w:r>
    </w:p>
    <w:p w:rsidR="00206F49" w:rsidRDefault="00206F49" w:rsidP="001E779B">
      <w:pPr>
        <w:pStyle w:val="ListParagraph"/>
        <w:numPr>
          <w:ilvl w:val="0"/>
          <w:numId w:val="6"/>
        </w:numPr>
      </w:pPr>
      <w:r>
        <w:t>It was suggested that the information about the program be made available at the church along with the flyer for the Christian Assistance Ministry.</w:t>
      </w:r>
    </w:p>
    <w:p w:rsidR="001E779B" w:rsidRDefault="00206F49" w:rsidP="00206F49">
      <w:r>
        <w:t xml:space="preserve">Icon Project </w:t>
      </w:r>
    </w:p>
    <w:p w:rsidR="001E779B" w:rsidRDefault="00B57159" w:rsidP="001E779B">
      <w:pPr>
        <w:pStyle w:val="ListParagraph"/>
        <w:numPr>
          <w:ilvl w:val="0"/>
          <w:numId w:val="7"/>
        </w:numPr>
      </w:pPr>
      <w:proofErr w:type="spellStart"/>
      <w:r>
        <w:t>Panos</w:t>
      </w:r>
      <w:proofErr w:type="spellEnd"/>
      <w:r>
        <w:t xml:space="preserve"> says that the Metropolitan asked him to stay later on his trip. </w:t>
      </w:r>
    </w:p>
    <w:p w:rsidR="001E779B" w:rsidRDefault="00B57159" w:rsidP="001E779B">
      <w:pPr>
        <w:pStyle w:val="ListParagraph"/>
        <w:numPr>
          <w:ilvl w:val="0"/>
          <w:numId w:val="7"/>
        </w:numPr>
      </w:pPr>
      <w:proofErr w:type="spellStart"/>
      <w:r>
        <w:t>Panos</w:t>
      </w:r>
      <w:proofErr w:type="spellEnd"/>
      <w:r>
        <w:t xml:space="preserve"> wants to leave Athens on Dec 1 and return on Dec 16 or leave Athens Nov 24 and return Dec 5. </w:t>
      </w:r>
    </w:p>
    <w:p w:rsidR="001E779B" w:rsidRDefault="00B57159" w:rsidP="001E779B">
      <w:pPr>
        <w:pStyle w:val="ListParagraph"/>
        <w:numPr>
          <w:ilvl w:val="0"/>
          <w:numId w:val="7"/>
        </w:numPr>
      </w:pPr>
      <w:r>
        <w:t xml:space="preserve">Tickets have not been issued yet, so we will figure out the best flights. </w:t>
      </w:r>
    </w:p>
    <w:p w:rsidR="00206F49" w:rsidRDefault="00B57159" w:rsidP="001E779B">
      <w:pPr>
        <w:pStyle w:val="ListParagraph"/>
        <w:numPr>
          <w:ilvl w:val="0"/>
          <w:numId w:val="7"/>
        </w:numPr>
      </w:pPr>
      <w:r>
        <w:t>Helen Kaye motioned to reimburse Don and Elaine Jenkins to pay for the international flight, since the church doesn’t have a credit card. Scott Smith seconded the motion. All voted in favor.</w:t>
      </w:r>
    </w:p>
    <w:p w:rsidR="00B57159" w:rsidRDefault="001E4443" w:rsidP="00206F49">
      <w:r>
        <w:t>There were no updates from the Brotherhood.</w:t>
      </w:r>
    </w:p>
    <w:p w:rsidR="001E779B" w:rsidRDefault="001E779B" w:rsidP="00206F49">
      <w:r>
        <w:t xml:space="preserve">Loan Update </w:t>
      </w:r>
    </w:p>
    <w:p w:rsidR="001E779B" w:rsidRDefault="001E4443" w:rsidP="001E779B">
      <w:pPr>
        <w:pStyle w:val="ListParagraph"/>
        <w:numPr>
          <w:ilvl w:val="0"/>
          <w:numId w:val="8"/>
        </w:numPr>
      </w:pPr>
      <w:r>
        <w:t xml:space="preserve">The loan documents were signed earlier this day at the title company. </w:t>
      </w:r>
    </w:p>
    <w:p w:rsidR="001E779B" w:rsidRDefault="001E4443" w:rsidP="001E779B">
      <w:pPr>
        <w:pStyle w:val="ListParagraph"/>
        <w:numPr>
          <w:ilvl w:val="0"/>
          <w:numId w:val="8"/>
        </w:numPr>
      </w:pPr>
      <w:r>
        <w:t xml:space="preserve">RBFCU still needs to approve the loan before funds are dispersed. </w:t>
      </w:r>
    </w:p>
    <w:p w:rsidR="001E779B" w:rsidRDefault="001E4443" w:rsidP="001E779B">
      <w:pPr>
        <w:pStyle w:val="ListParagraph"/>
        <w:numPr>
          <w:ilvl w:val="0"/>
          <w:numId w:val="8"/>
        </w:numPr>
      </w:pPr>
      <w:r>
        <w:t xml:space="preserve">The principal amount is $230,000, and the interest rate is 5.25%. </w:t>
      </w:r>
    </w:p>
    <w:p w:rsidR="001E779B" w:rsidRDefault="001E4443" w:rsidP="001E779B">
      <w:pPr>
        <w:pStyle w:val="ListParagraph"/>
        <w:numPr>
          <w:ilvl w:val="0"/>
          <w:numId w:val="8"/>
        </w:numPr>
      </w:pPr>
      <w:r>
        <w:t xml:space="preserve">After closing costs, the amount the church will receive is $224,000. </w:t>
      </w:r>
    </w:p>
    <w:p w:rsidR="001E4443" w:rsidRDefault="001E4443" w:rsidP="001E779B">
      <w:pPr>
        <w:pStyle w:val="ListParagraph"/>
        <w:numPr>
          <w:ilvl w:val="0"/>
          <w:numId w:val="8"/>
        </w:numPr>
      </w:pPr>
      <w:r>
        <w:t>The monthly payment will be $1547.32 per month over 20 years.</w:t>
      </w:r>
    </w:p>
    <w:p w:rsidR="001E779B" w:rsidRDefault="001E779B" w:rsidP="00206F49">
      <w:r>
        <w:t>Building C</w:t>
      </w:r>
      <w:r w:rsidR="001E4443">
        <w:t xml:space="preserve">ommittee </w:t>
      </w:r>
    </w:p>
    <w:p w:rsidR="001E779B" w:rsidRDefault="001E4443" w:rsidP="001E779B">
      <w:pPr>
        <w:pStyle w:val="ListParagraph"/>
        <w:numPr>
          <w:ilvl w:val="0"/>
          <w:numId w:val="9"/>
        </w:numPr>
      </w:pPr>
      <w:r>
        <w:t xml:space="preserve">With the loan coming soon, the building committee can start very soon on the parking lot, the window restoration, and the roof repair. </w:t>
      </w:r>
    </w:p>
    <w:p w:rsidR="001E779B" w:rsidRDefault="001E4443" w:rsidP="001E779B">
      <w:pPr>
        <w:pStyle w:val="ListParagraph"/>
        <w:numPr>
          <w:ilvl w:val="0"/>
          <w:numId w:val="9"/>
        </w:numPr>
      </w:pPr>
      <w:r>
        <w:t xml:space="preserve">We need pest control to come check if animals have been nesting in the ceiling space. </w:t>
      </w:r>
    </w:p>
    <w:p w:rsidR="001E4443" w:rsidRDefault="001E4443" w:rsidP="001E779B">
      <w:pPr>
        <w:pStyle w:val="ListParagraph"/>
        <w:numPr>
          <w:ilvl w:val="0"/>
          <w:numId w:val="9"/>
        </w:numPr>
      </w:pPr>
      <w:r>
        <w:t>We will not be having any discussion about the long-term plan for the fellowship hall until the parking lot and other projects have been completed.</w:t>
      </w:r>
    </w:p>
    <w:p w:rsidR="001E779B" w:rsidRDefault="001E779B" w:rsidP="001E779B">
      <w:pPr>
        <w:pStyle w:val="ListParagraph"/>
      </w:pPr>
    </w:p>
    <w:p w:rsidR="001E4443" w:rsidRDefault="001E779B" w:rsidP="00206F49">
      <w:r>
        <w:lastRenderedPageBreak/>
        <w:t>New B</w:t>
      </w:r>
      <w:r w:rsidR="001E4443">
        <w:t>usiness</w:t>
      </w:r>
    </w:p>
    <w:p w:rsidR="001E4443" w:rsidRDefault="001E4443" w:rsidP="001E4443">
      <w:pPr>
        <w:pStyle w:val="ListParagraph"/>
        <w:numPr>
          <w:ilvl w:val="0"/>
          <w:numId w:val="2"/>
        </w:numPr>
      </w:pPr>
      <w:r>
        <w:t>Property and liability insurance renews next month.</w:t>
      </w:r>
    </w:p>
    <w:p w:rsidR="001E4443" w:rsidRDefault="001E4443" w:rsidP="001E4443">
      <w:pPr>
        <w:pStyle w:val="ListParagraph"/>
        <w:numPr>
          <w:ilvl w:val="0"/>
          <w:numId w:val="2"/>
        </w:numPr>
      </w:pPr>
      <w:r>
        <w:t>There will be changes to how the wind and hail deductibles are computed- the new deductible is 1% of the property value.</w:t>
      </w:r>
    </w:p>
    <w:p w:rsidR="001E4443" w:rsidRDefault="001E4443" w:rsidP="001E4443">
      <w:pPr>
        <w:pStyle w:val="ListParagraph"/>
        <w:numPr>
          <w:ilvl w:val="0"/>
          <w:numId w:val="2"/>
        </w:numPr>
      </w:pPr>
      <w:r>
        <w:t>Premiums are going up by $2600.</w:t>
      </w:r>
    </w:p>
    <w:p w:rsidR="001E4443" w:rsidRDefault="001E4443" w:rsidP="001E4443">
      <w:pPr>
        <w:pStyle w:val="ListParagraph"/>
        <w:numPr>
          <w:ilvl w:val="0"/>
          <w:numId w:val="2"/>
        </w:numPr>
      </w:pPr>
      <w:r>
        <w:t>The payout in the event of a total loss is to be determined by company appraisal at the time of loss.</w:t>
      </w:r>
    </w:p>
    <w:p w:rsidR="001E4443" w:rsidRDefault="001E4443" w:rsidP="001E4443">
      <w:pPr>
        <w:pStyle w:val="ListParagraph"/>
        <w:numPr>
          <w:ilvl w:val="0"/>
          <w:numId w:val="2"/>
        </w:numPr>
      </w:pPr>
      <w:r>
        <w:t xml:space="preserve">It was suggested that we shop around and hold a special </w:t>
      </w:r>
      <w:r w:rsidR="002C230E">
        <w:t xml:space="preserve">council meeting. Our agent is being invited to next month’s meeting. </w:t>
      </w:r>
    </w:p>
    <w:p w:rsidR="002C230E" w:rsidRDefault="002C230E" w:rsidP="001E4443">
      <w:pPr>
        <w:pStyle w:val="ListParagraph"/>
        <w:numPr>
          <w:ilvl w:val="0"/>
          <w:numId w:val="2"/>
        </w:numPr>
      </w:pPr>
      <w:r>
        <w:t>Quotes from other companies will be considered.</w:t>
      </w:r>
    </w:p>
    <w:p w:rsidR="002C230E" w:rsidRDefault="002C230E" w:rsidP="001E4443">
      <w:pPr>
        <w:pStyle w:val="ListParagraph"/>
        <w:numPr>
          <w:ilvl w:val="0"/>
          <w:numId w:val="2"/>
        </w:numPr>
      </w:pPr>
      <w:r>
        <w:t>The renewal contract will be scrutinized by Aaron Blanco and Scott Smith, and Taylor will seek out an appropriate appraiser for the church.</w:t>
      </w:r>
    </w:p>
    <w:p w:rsidR="002C230E" w:rsidRDefault="002C230E" w:rsidP="001E4443">
      <w:pPr>
        <w:pStyle w:val="ListParagraph"/>
        <w:numPr>
          <w:ilvl w:val="0"/>
          <w:numId w:val="2"/>
        </w:numPr>
      </w:pPr>
      <w:r>
        <w:t>Elaine Jenkins motioned to find quotes and get an appraisal. Laura Farris seconded. All voted in favor.</w:t>
      </w:r>
    </w:p>
    <w:p w:rsidR="002C230E" w:rsidRDefault="002C230E" w:rsidP="002C230E">
      <w:r>
        <w:t>Next month’s meeting will be held on December 12.</w:t>
      </w:r>
    </w:p>
    <w:p w:rsidR="002C230E" w:rsidRDefault="002C230E" w:rsidP="002C230E">
      <w:r>
        <w:t>The meeting was concluded with the singing of “It Is Truly Meet.”</w:t>
      </w:r>
    </w:p>
    <w:p w:rsidR="00206F49" w:rsidRDefault="00206F49" w:rsidP="00E04683"/>
    <w:p w:rsidR="00F24C74" w:rsidRDefault="00F24C74"/>
    <w:sectPr w:rsidR="00F24C74" w:rsidSect="00C33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1A61"/>
    <w:multiLevelType w:val="hybridMultilevel"/>
    <w:tmpl w:val="8F424B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C1246"/>
    <w:multiLevelType w:val="hybridMultilevel"/>
    <w:tmpl w:val="671C3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83632"/>
    <w:multiLevelType w:val="hybridMultilevel"/>
    <w:tmpl w:val="FE7EEB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93B89"/>
    <w:multiLevelType w:val="hybridMultilevel"/>
    <w:tmpl w:val="1C94BC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E4C0C"/>
    <w:multiLevelType w:val="hybridMultilevel"/>
    <w:tmpl w:val="C694A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342D3"/>
    <w:multiLevelType w:val="hybridMultilevel"/>
    <w:tmpl w:val="3D82FE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12CCD"/>
    <w:multiLevelType w:val="hybridMultilevel"/>
    <w:tmpl w:val="7910E4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93EA0"/>
    <w:multiLevelType w:val="hybridMultilevel"/>
    <w:tmpl w:val="896ED5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2006B"/>
    <w:multiLevelType w:val="hybridMultilevel"/>
    <w:tmpl w:val="9C68D4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0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75B0"/>
    <w:rsid w:val="000148EA"/>
    <w:rsid w:val="001E4443"/>
    <w:rsid w:val="001E779B"/>
    <w:rsid w:val="00206F49"/>
    <w:rsid w:val="002C230E"/>
    <w:rsid w:val="003175B0"/>
    <w:rsid w:val="00723AB3"/>
    <w:rsid w:val="00B57159"/>
    <w:rsid w:val="00C33E29"/>
    <w:rsid w:val="00E04683"/>
    <w:rsid w:val="00E844E3"/>
    <w:rsid w:val="00F2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A77D9-66A6-4374-9D70-BB32ADBF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3345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 Smith</cp:lastModifiedBy>
  <cp:revision>11</cp:revision>
  <dcterms:created xsi:type="dcterms:W3CDTF">2018-12-08T20:15:00Z</dcterms:created>
  <dcterms:modified xsi:type="dcterms:W3CDTF">2018-12-22T00:01:00Z</dcterms:modified>
</cp:coreProperties>
</file>